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0" w:rsidRPr="00A043F6" w:rsidRDefault="00ED3CC0" w:rsidP="00ED3CC0">
      <w:pPr>
        <w:pStyle w:val="3"/>
        <w:jc w:val="center"/>
        <w:outlineLvl w:val="0"/>
        <w:rPr>
          <w:rFonts w:ascii="Arial" w:hAnsi="Arial" w:cs="Arial"/>
          <w:b/>
          <w:bCs/>
          <w:spacing w:val="-20"/>
          <w:sz w:val="24"/>
          <w:szCs w:val="24"/>
        </w:rPr>
      </w:pPr>
      <w:r w:rsidRPr="00A043F6">
        <w:rPr>
          <w:rFonts w:ascii="Arial" w:hAnsi="Arial" w:cs="Arial"/>
          <w:b/>
          <w:bCs/>
          <w:spacing w:val="-20"/>
          <w:sz w:val="24"/>
          <w:szCs w:val="24"/>
        </w:rPr>
        <w:t xml:space="preserve">АДМИНИСТРАЦИЯ  </w:t>
      </w:r>
      <w:r w:rsidR="00A043F6" w:rsidRPr="00A043F6">
        <w:rPr>
          <w:rFonts w:ascii="Arial" w:hAnsi="Arial" w:cs="Arial"/>
          <w:b/>
          <w:bCs/>
          <w:spacing w:val="-20"/>
          <w:sz w:val="24"/>
          <w:szCs w:val="24"/>
        </w:rPr>
        <w:t>СТЕПАНОВСКОГО</w:t>
      </w:r>
      <w:r w:rsidRPr="00A043F6">
        <w:rPr>
          <w:rFonts w:ascii="Arial" w:hAnsi="Arial" w:cs="Arial"/>
          <w:b/>
          <w:bCs/>
          <w:spacing w:val="-20"/>
          <w:sz w:val="24"/>
          <w:szCs w:val="24"/>
        </w:rPr>
        <w:t xml:space="preserve">  СЕЛЬСКОГО  ПОСЕЛЕНИЯ</w:t>
      </w:r>
    </w:p>
    <w:p w:rsidR="00ED3CC0" w:rsidRPr="00A043F6" w:rsidRDefault="00ED3CC0" w:rsidP="00ED3CC0">
      <w:pPr>
        <w:pStyle w:val="3"/>
        <w:spacing w:before="120" w:after="120"/>
        <w:jc w:val="center"/>
        <w:rPr>
          <w:rFonts w:ascii="Arial" w:hAnsi="Arial" w:cs="Arial"/>
          <w:b/>
          <w:bCs/>
          <w:spacing w:val="30"/>
          <w:sz w:val="24"/>
          <w:szCs w:val="24"/>
        </w:rPr>
      </w:pPr>
      <w:r w:rsidRPr="00A043F6">
        <w:rPr>
          <w:rFonts w:ascii="Arial" w:hAnsi="Arial" w:cs="Arial"/>
          <w:b/>
          <w:bCs/>
          <w:spacing w:val="30"/>
          <w:sz w:val="24"/>
          <w:szCs w:val="24"/>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A043F6" w:rsidRDefault="00ED3CC0" w:rsidP="00ED3CC0">
      <w:pPr>
        <w:pStyle w:val="3"/>
        <w:jc w:val="center"/>
        <w:rPr>
          <w:rFonts w:ascii="Arial" w:hAnsi="Arial" w:cs="Arial"/>
          <w:sz w:val="24"/>
          <w:szCs w:val="24"/>
        </w:rPr>
      </w:pPr>
      <w:r w:rsidRPr="00A043F6">
        <w:rPr>
          <w:rFonts w:ascii="Arial" w:hAnsi="Arial" w:cs="Arial"/>
          <w:sz w:val="24"/>
          <w:szCs w:val="24"/>
        </w:rPr>
        <w:t xml:space="preserve">п. </w:t>
      </w:r>
      <w:r w:rsidR="00A043F6" w:rsidRPr="00A043F6">
        <w:rPr>
          <w:rFonts w:ascii="Arial" w:hAnsi="Arial" w:cs="Arial"/>
          <w:sz w:val="24"/>
          <w:szCs w:val="24"/>
        </w:rPr>
        <w:t>Степановка</w:t>
      </w:r>
    </w:p>
    <w:p w:rsidR="00ED3CC0" w:rsidRPr="00A043F6" w:rsidRDefault="00ED3CC0" w:rsidP="00ED3CC0">
      <w:pPr>
        <w:pStyle w:val="3"/>
        <w:jc w:val="center"/>
        <w:rPr>
          <w:rFonts w:ascii="Arial" w:hAnsi="Arial" w:cs="Arial"/>
          <w:sz w:val="24"/>
          <w:szCs w:val="24"/>
        </w:rPr>
      </w:pPr>
      <w:r w:rsidRPr="00A043F6">
        <w:rPr>
          <w:rFonts w:ascii="Arial" w:hAnsi="Arial" w:cs="Arial"/>
          <w:sz w:val="24"/>
          <w:szCs w:val="24"/>
        </w:rPr>
        <w:t>Верхнекетского района</w:t>
      </w:r>
    </w:p>
    <w:p w:rsidR="00ED3CC0" w:rsidRPr="00836C2D" w:rsidRDefault="00ED3CC0" w:rsidP="00ED3CC0">
      <w:pPr>
        <w:pStyle w:val="3"/>
        <w:jc w:val="center"/>
        <w:rPr>
          <w:rFonts w:ascii="Arial" w:hAnsi="Arial" w:cs="Arial"/>
        </w:rPr>
      </w:pPr>
      <w:r w:rsidRPr="00A043F6">
        <w:rPr>
          <w:rFonts w:ascii="Arial" w:hAnsi="Arial" w:cs="Arial"/>
          <w:sz w:val="24"/>
          <w:szCs w:val="24"/>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800BD2"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A043F6">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A043F6" w:rsidRPr="00660EA0">
        <w:rPr>
          <w:rFonts w:ascii="Arial" w:hAnsi="Arial" w:cs="Arial"/>
          <w:sz w:val="24"/>
          <w:szCs w:val="24"/>
        </w:rPr>
        <w:t xml:space="preserve">30.12.2010 № 89 </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A043F6">
        <w:rPr>
          <w:rFonts w:ascii="Arial" w:hAnsi="Arial" w:cs="Arial"/>
          <w:sz w:val="24"/>
          <w:szCs w:val="24"/>
        </w:rPr>
        <w:t>Степановское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A043F6">
        <w:rPr>
          <w:rFonts w:ascii="Arial" w:hAnsi="Arial" w:cs="Arial"/>
          <w:sz w:val="24"/>
          <w:szCs w:val="24"/>
        </w:rPr>
        <w:t>Степановского</w:t>
      </w:r>
      <w:r w:rsidR="004A3E48">
        <w:rPr>
          <w:rFonts w:ascii="Arial" w:hAnsi="Arial" w:cs="Arial"/>
          <w:sz w:val="24"/>
          <w:szCs w:val="24"/>
        </w:rPr>
        <w:t xml:space="preserve"> сельского поселения от </w:t>
      </w:r>
      <w:r w:rsidR="00A043F6" w:rsidRPr="00571BCB">
        <w:rPr>
          <w:rFonts w:ascii="Arial" w:hAnsi="Arial" w:cs="Arial"/>
          <w:sz w:val="24"/>
          <w:szCs w:val="24"/>
          <w:lang w:eastAsia="ar-SA"/>
        </w:rPr>
        <w:t xml:space="preserve">24.08.2015 № 56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A043F6">
        <w:rPr>
          <w:rFonts w:ascii="Arial" w:hAnsi="Arial" w:cs="Arial"/>
          <w:sz w:val="24"/>
          <w:szCs w:val="24"/>
        </w:rPr>
        <w:t>Степановского</w:t>
      </w:r>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A043F6">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800BD2" w:rsidRPr="00800BD2">
        <w:rPr>
          <w:rFonts w:ascii="Arial" w:hAnsi="Arial" w:cs="Arial"/>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A043F6">
        <w:rPr>
          <w:rFonts w:ascii="Arial" w:hAnsi="Arial"/>
          <w:sz w:val="24"/>
        </w:rPr>
        <w:t>Степановского</w:t>
      </w:r>
      <w:r w:rsidRPr="00D92845">
        <w:rPr>
          <w:rFonts w:ascii="Arial" w:hAnsi="Arial"/>
          <w:sz w:val="24"/>
        </w:rPr>
        <w:t xml:space="preserve"> сельского поселения </w:t>
      </w:r>
      <w:r>
        <w:rPr>
          <w:rFonts w:ascii="Arial" w:hAnsi="Arial"/>
          <w:sz w:val="24"/>
        </w:rPr>
        <w:t xml:space="preserve">                                      </w:t>
      </w:r>
      <w:r w:rsidR="00A043F6">
        <w:rPr>
          <w:rFonts w:ascii="Arial" w:hAnsi="Arial"/>
          <w:sz w:val="24"/>
        </w:rPr>
        <w:t>А. А. Комлев</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lastRenderedPageBreak/>
        <w:t xml:space="preserve"> </w:t>
      </w:r>
    </w:p>
    <w:p w:rsidR="00912857" w:rsidRPr="00C7015D" w:rsidRDefault="00912857" w:rsidP="00912857">
      <w:pPr>
        <w:jc w:val="right"/>
        <w:rPr>
          <w:rFonts w:ascii="Arial" w:hAnsi="Arial" w:cs="Arial"/>
          <w:sz w:val="24"/>
          <w:szCs w:val="24"/>
        </w:rPr>
      </w:pPr>
      <w:r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A043F6">
        <w:rPr>
          <w:rFonts w:ascii="Arial" w:hAnsi="Arial" w:cs="Arial"/>
          <w:sz w:val="24"/>
          <w:szCs w:val="24"/>
        </w:rPr>
        <w:t>Степановского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800BD2" w:rsidRPr="00800BD2">
        <w:rPr>
          <w:rFonts w:ascii="Arial" w:hAnsi="Arial" w:cs="Arial"/>
          <w:b/>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w:t>
      </w:r>
      <w:proofErr w:type="gramStart"/>
      <w:r>
        <w:rPr>
          <w:rFonts w:ascii="Arial" w:hAnsi="Arial" w:cs="Arial"/>
          <w:sz w:val="24"/>
          <w:szCs w:val="24"/>
          <w:lang w:eastAsia="ar-SA"/>
        </w:rPr>
        <w:t xml:space="preserve">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043F6">
        <w:rPr>
          <w:rFonts w:ascii="Arial" w:hAnsi="Arial" w:cs="Arial"/>
          <w:sz w:val="24"/>
          <w:szCs w:val="24"/>
          <w:lang w:eastAsia="ar-SA"/>
        </w:rPr>
        <w:t>Степановского</w:t>
      </w:r>
      <w:proofErr w:type="gramEnd"/>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A043F6">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2B409A" w:rsidRPr="00660EA0">
        <w:rPr>
          <w:rFonts w:ascii="Arial" w:hAnsi="Arial" w:cs="Arial"/>
          <w:sz w:val="24"/>
          <w:szCs w:val="24"/>
        </w:rPr>
        <w:t xml:space="preserve">30.12.2010 № 89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A043F6">
        <w:rPr>
          <w:rFonts w:ascii="Arial" w:hAnsi="Arial" w:cs="Arial"/>
          <w:sz w:val="24"/>
          <w:szCs w:val="24"/>
          <w:lang w:eastAsia="ar-SA"/>
        </w:rPr>
        <w:t>Степановское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050A38">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w:t>
      </w:r>
      <w:r w:rsidR="00325BFE" w:rsidRPr="00913A4F">
        <w:rPr>
          <w:rFonts w:ascii="Arial" w:hAnsi="Arial" w:cs="Arial"/>
          <w:sz w:val="24"/>
          <w:szCs w:val="24"/>
        </w:rPr>
        <w:lastRenderedPageBreak/>
        <w:t>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A043F6">
        <w:rPr>
          <w:rFonts w:ascii="Arial" w:hAnsi="Arial" w:cs="Arial"/>
          <w:sz w:val="24"/>
          <w:szCs w:val="24"/>
          <w:lang w:eastAsia="ar-SA"/>
        </w:rPr>
        <w:t>Степановского</w:t>
      </w:r>
      <w:r w:rsidR="009D3511" w:rsidRPr="007866C7">
        <w:rPr>
          <w:rFonts w:ascii="Arial" w:hAnsi="Arial" w:cs="Arial"/>
          <w:sz w:val="24"/>
          <w:szCs w:val="24"/>
        </w:rPr>
        <w:t xml:space="preserve"> сельского поселения.</w:t>
      </w:r>
    </w:p>
    <w:p w:rsidR="009D3511" w:rsidRDefault="009D3511" w:rsidP="009D3511">
      <w:pPr>
        <w:spacing w:after="0" w:line="240" w:lineRule="auto"/>
        <w:jc w:val="both"/>
        <w:rPr>
          <w:rFonts w:ascii="Arial" w:hAnsi="Arial" w:cs="Arial"/>
          <w:bCs/>
          <w:sz w:val="24"/>
          <w:szCs w:val="24"/>
        </w:rPr>
      </w:pPr>
      <w:r w:rsidRPr="007866C7">
        <w:rPr>
          <w:rFonts w:ascii="Arial" w:hAnsi="Arial" w:cs="Arial"/>
          <w:sz w:val="24"/>
          <w:szCs w:val="24"/>
        </w:rPr>
        <w:t xml:space="preserve">Место нахождения и почтовый адрес Администрации </w:t>
      </w:r>
      <w:r w:rsidR="00A043F6">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B31F9F">
        <w:rPr>
          <w:rFonts w:ascii="Arial" w:hAnsi="Arial" w:cs="Arial"/>
          <w:sz w:val="24"/>
          <w:szCs w:val="24"/>
        </w:rPr>
        <w:t>636516</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A043F6">
        <w:rPr>
          <w:rFonts w:ascii="Arial" w:hAnsi="Arial" w:cs="Arial"/>
          <w:bCs/>
          <w:sz w:val="24"/>
          <w:szCs w:val="24"/>
        </w:rPr>
        <w:t>Степановка</w:t>
      </w:r>
      <w:r w:rsidR="00B31F9F">
        <w:rPr>
          <w:rFonts w:ascii="Arial" w:hAnsi="Arial" w:cs="Arial"/>
          <w:bCs/>
          <w:sz w:val="24"/>
          <w:szCs w:val="24"/>
        </w:rPr>
        <w:t>, пер. Аптечный, 4</w:t>
      </w:r>
      <w:r w:rsidRPr="00C73176">
        <w:rPr>
          <w:rFonts w:ascii="Arial" w:hAnsi="Arial" w:cs="Arial"/>
          <w:bCs/>
          <w:sz w:val="24"/>
          <w:szCs w:val="24"/>
        </w:rPr>
        <w:t>.</w:t>
      </w:r>
    </w:p>
    <w:p w:rsidR="00B31F9F" w:rsidRPr="00C73176" w:rsidRDefault="00B31F9F" w:rsidP="009D3511">
      <w:pPr>
        <w:spacing w:after="0" w:line="240" w:lineRule="auto"/>
        <w:jc w:val="both"/>
        <w:rPr>
          <w:rFonts w:ascii="Arial" w:hAnsi="Arial" w:cs="Arial"/>
          <w:sz w:val="24"/>
          <w:szCs w:val="24"/>
        </w:rPr>
      </w:pPr>
    </w:p>
    <w:p w:rsidR="009D3511" w:rsidRDefault="00B31F9F" w:rsidP="009D3511">
      <w:pPr>
        <w:spacing w:after="0" w:line="240" w:lineRule="auto"/>
        <w:jc w:val="both"/>
        <w:rPr>
          <w:rFonts w:ascii="Arial" w:hAnsi="Arial" w:cs="Arial"/>
          <w:sz w:val="24"/>
          <w:szCs w:val="24"/>
        </w:rPr>
      </w:pPr>
      <w:r>
        <w:rPr>
          <w:rFonts w:ascii="Arial" w:hAnsi="Arial" w:cs="Arial"/>
          <w:sz w:val="24"/>
          <w:szCs w:val="24"/>
        </w:rPr>
        <w:t xml:space="preserve">            </w:t>
      </w:r>
      <w:r w:rsidR="009D3511" w:rsidRPr="00B90881">
        <w:rPr>
          <w:rFonts w:ascii="Arial" w:hAnsi="Arial" w:cs="Arial"/>
          <w:sz w:val="24"/>
          <w:szCs w:val="24"/>
        </w:rPr>
        <w:t xml:space="preserve">График работы Администрации </w:t>
      </w:r>
      <w:r w:rsidR="00A043F6">
        <w:rPr>
          <w:rFonts w:ascii="Arial" w:hAnsi="Arial" w:cs="Arial"/>
          <w:sz w:val="24"/>
          <w:szCs w:val="24"/>
          <w:lang w:eastAsia="ar-SA"/>
        </w:rPr>
        <w:t>Степановского</w:t>
      </w:r>
      <w:r w:rsidR="009D3511" w:rsidRPr="00B90881">
        <w:rPr>
          <w:rFonts w:ascii="Arial" w:hAnsi="Arial" w:cs="Arial"/>
          <w:sz w:val="24"/>
          <w:szCs w:val="24"/>
        </w:rPr>
        <w:t xml:space="preserve"> сельского поселения:</w:t>
      </w:r>
    </w:p>
    <w:p w:rsidR="00B31F9F" w:rsidRPr="00B90881" w:rsidRDefault="00B31F9F"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B31F9F">
              <w:rPr>
                <w:rFonts w:ascii="Arial" w:hAnsi="Arial" w:cs="Arial"/>
                <w:sz w:val="24"/>
                <w:szCs w:val="24"/>
              </w:rPr>
              <w:t xml:space="preserve"> </w:t>
            </w:r>
            <w:r w:rsidRPr="00B90881">
              <w:rPr>
                <w:rFonts w:ascii="Arial" w:hAnsi="Arial" w:cs="Arial"/>
                <w:sz w:val="24"/>
                <w:szCs w:val="24"/>
              </w:rPr>
              <w:t>ч.</w:t>
            </w:r>
            <w:r w:rsidR="00B31F9F">
              <w:rPr>
                <w:rFonts w:ascii="Arial" w:hAnsi="Arial" w:cs="Arial"/>
                <w:sz w:val="24"/>
                <w:szCs w:val="24"/>
              </w:rPr>
              <w:t xml:space="preserve"> </w:t>
            </w:r>
            <w:r w:rsidRPr="00B90881">
              <w:rPr>
                <w:rFonts w:ascii="Arial" w:hAnsi="Arial" w:cs="Arial"/>
                <w:sz w:val="24"/>
                <w:szCs w:val="24"/>
              </w:rPr>
              <w:t>45</w:t>
            </w:r>
            <w:r w:rsidR="00B31F9F">
              <w:rPr>
                <w:rFonts w:ascii="Arial" w:hAnsi="Arial" w:cs="Arial"/>
                <w:sz w:val="24"/>
                <w:szCs w:val="24"/>
              </w:rPr>
              <w:t xml:space="preserve"> </w:t>
            </w:r>
            <w:r w:rsidRPr="00B90881">
              <w:rPr>
                <w:rFonts w:ascii="Arial" w:hAnsi="Arial" w:cs="Arial"/>
                <w:sz w:val="24"/>
                <w:szCs w:val="24"/>
              </w:rPr>
              <w:t>мин.</w:t>
            </w:r>
            <w:r w:rsidR="00B31F9F">
              <w:rPr>
                <w:rFonts w:ascii="Arial" w:hAnsi="Arial" w:cs="Arial"/>
                <w:sz w:val="24"/>
                <w:szCs w:val="24"/>
              </w:rPr>
              <w:t xml:space="preserve"> </w:t>
            </w:r>
            <w:r w:rsidRPr="00B90881">
              <w:rPr>
                <w:rFonts w:ascii="Arial" w:hAnsi="Arial" w:cs="Arial"/>
                <w:sz w:val="24"/>
                <w:szCs w:val="24"/>
              </w:rPr>
              <w:t>до 18</w:t>
            </w:r>
            <w:r w:rsidR="00B31F9F">
              <w:rPr>
                <w:rFonts w:ascii="Arial" w:hAnsi="Arial" w:cs="Arial"/>
                <w:sz w:val="24"/>
                <w:szCs w:val="24"/>
              </w:rPr>
              <w:t xml:space="preserve"> </w:t>
            </w:r>
            <w:r w:rsidRPr="00B90881">
              <w:rPr>
                <w:rFonts w:ascii="Arial" w:hAnsi="Arial" w:cs="Arial"/>
                <w:sz w:val="24"/>
                <w:szCs w:val="24"/>
              </w:rPr>
              <w:t>ч. 00</w:t>
            </w:r>
            <w:r w:rsidR="00B31F9F">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B31F9F">
              <w:rPr>
                <w:rFonts w:ascii="Arial" w:hAnsi="Arial" w:cs="Arial"/>
                <w:sz w:val="24"/>
                <w:szCs w:val="24"/>
              </w:rPr>
              <w:t xml:space="preserve"> </w:t>
            </w:r>
            <w:r w:rsidRPr="00B90881">
              <w:rPr>
                <w:rFonts w:ascii="Arial" w:hAnsi="Arial" w:cs="Arial"/>
                <w:sz w:val="24"/>
                <w:szCs w:val="24"/>
              </w:rPr>
              <w:t>ч. 45</w:t>
            </w:r>
            <w:r w:rsidR="00B31F9F">
              <w:rPr>
                <w:rFonts w:ascii="Arial" w:hAnsi="Arial" w:cs="Arial"/>
                <w:sz w:val="24"/>
                <w:szCs w:val="24"/>
              </w:rPr>
              <w:t xml:space="preserve"> </w:t>
            </w:r>
            <w:r w:rsidRPr="00B90881">
              <w:rPr>
                <w:rFonts w:ascii="Arial" w:hAnsi="Arial" w:cs="Arial"/>
                <w:sz w:val="24"/>
                <w:szCs w:val="24"/>
              </w:rPr>
              <w:t>мин. до 14</w:t>
            </w:r>
            <w:r w:rsidR="00B31F9F">
              <w:rPr>
                <w:rFonts w:ascii="Arial" w:hAnsi="Arial" w:cs="Arial"/>
                <w:sz w:val="24"/>
                <w:szCs w:val="24"/>
              </w:rPr>
              <w:t xml:space="preserve"> </w:t>
            </w:r>
            <w:r w:rsidRPr="00B90881">
              <w:rPr>
                <w:rFonts w:ascii="Arial" w:hAnsi="Arial" w:cs="Arial"/>
                <w:sz w:val="24"/>
                <w:szCs w:val="24"/>
              </w:rPr>
              <w:t>ч.00</w:t>
            </w:r>
            <w:r w:rsidR="00B31F9F">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B31F9F">
              <w:rPr>
                <w:rFonts w:ascii="Arial" w:hAnsi="Arial" w:cs="Arial"/>
                <w:sz w:val="24"/>
                <w:szCs w:val="24"/>
              </w:rPr>
              <w:t xml:space="preserve"> </w:t>
            </w:r>
            <w:r w:rsidRPr="00B90881">
              <w:rPr>
                <w:rFonts w:ascii="Arial" w:hAnsi="Arial" w:cs="Arial"/>
                <w:sz w:val="24"/>
                <w:szCs w:val="24"/>
              </w:rPr>
              <w:t>ч.45</w:t>
            </w:r>
            <w:r w:rsidR="00B31F9F">
              <w:rPr>
                <w:rFonts w:ascii="Arial" w:hAnsi="Arial" w:cs="Arial"/>
                <w:sz w:val="24"/>
                <w:szCs w:val="24"/>
              </w:rPr>
              <w:t xml:space="preserve"> </w:t>
            </w:r>
            <w:r w:rsidRPr="00B90881">
              <w:rPr>
                <w:rFonts w:ascii="Arial" w:hAnsi="Arial" w:cs="Arial"/>
                <w:sz w:val="24"/>
                <w:szCs w:val="24"/>
              </w:rPr>
              <w:t>мин.</w:t>
            </w:r>
            <w:r w:rsidR="00B31F9F">
              <w:rPr>
                <w:rFonts w:ascii="Arial" w:hAnsi="Arial" w:cs="Arial"/>
                <w:sz w:val="24"/>
                <w:szCs w:val="24"/>
              </w:rPr>
              <w:t xml:space="preserve"> до 17 </w:t>
            </w:r>
            <w:r w:rsidRPr="00B90881">
              <w:rPr>
                <w:rFonts w:ascii="Arial" w:hAnsi="Arial" w:cs="Arial"/>
                <w:sz w:val="24"/>
                <w:szCs w:val="24"/>
              </w:rPr>
              <w:t>ч. 00</w:t>
            </w:r>
            <w:r w:rsidR="00B31F9F">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B31F9F">
              <w:rPr>
                <w:rFonts w:ascii="Arial" w:hAnsi="Arial" w:cs="Arial"/>
                <w:sz w:val="24"/>
                <w:szCs w:val="24"/>
              </w:rPr>
              <w:t xml:space="preserve"> </w:t>
            </w:r>
            <w:r w:rsidRPr="00B90881">
              <w:rPr>
                <w:rFonts w:ascii="Arial" w:hAnsi="Arial" w:cs="Arial"/>
                <w:sz w:val="24"/>
                <w:szCs w:val="24"/>
              </w:rPr>
              <w:t>ч. 45</w:t>
            </w:r>
            <w:r w:rsidR="00B31F9F">
              <w:rPr>
                <w:rFonts w:ascii="Arial" w:hAnsi="Arial" w:cs="Arial"/>
                <w:sz w:val="24"/>
                <w:szCs w:val="24"/>
              </w:rPr>
              <w:t xml:space="preserve"> </w:t>
            </w:r>
            <w:r w:rsidRPr="00B90881">
              <w:rPr>
                <w:rFonts w:ascii="Arial" w:hAnsi="Arial" w:cs="Arial"/>
                <w:sz w:val="24"/>
                <w:szCs w:val="24"/>
              </w:rPr>
              <w:t>мин. до 14</w:t>
            </w:r>
            <w:r w:rsidR="00B31F9F">
              <w:rPr>
                <w:rFonts w:ascii="Arial" w:hAnsi="Arial" w:cs="Arial"/>
                <w:sz w:val="24"/>
                <w:szCs w:val="24"/>
              </w:rPr>
              <w:t xml:space="preserve"> </w:t>
            </w:r>
            <w:r w:rsidRPr="00B90881">
              <w:rPr>
                <w:rFonts w:ascii="Arial" w:hAnsi="Arial" w:cs="Arial"/>
                <w:sz w:val="24"/>
                <w:szCs w:val="24"/>
              </w:rPr>
              <w:t>ч.00</w:t>
            </w:r>
            <w:r w:rsidR="00B31F9F">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B31F9F">
              <w:rPr>
                <w:rFonts w:ascii="Arial" w:hAnsi="Arial" w:cs="Arial"/>
                <w:sz w:val="24"/>
                <w:szCs w:val="24"/>
              </w:rPr>
              <w:t xml:space="preserve"> </w:t>
            </w:r>
            <w:r w:rsidRPr="00B90881">
              <w:rPr>
                <w:rFonts w:ascii="Arial" w:hAnsi="Arial" w:cs="Arial"/>
                <w:sz w:val="24"/>
                <w:szCs w:val="24"/>
              </w:rPr>
              <w:t>ч.</w:t>
            </w:r>
            <w:r w:rsidR="00B31F9F">
              <w:rPr>
                <w:rFonts w:ascii="Arial" w:hAnsi="Arial" w:cs="Arial"/>
                <w:sz w:val="24"/>
                <w:szCs w:val="24"/>
              </w:rPr>
              <w:t xml:space="preserve"> </w:t>
            </w:r>
            <w:r w:rsidRPr="00B90881">
              <w:rPr>
                <w:rFonts w:ascii="Arial" w:hAnsi="Arial" w:cs="Arial"/>
                <w:sz w:val="24"/>
                <w:szCs w:val="24"/>
              </w:rPr>
              <w:t>45</w:t>
            </w:r>
            <w:r w:rsidR="00B31F9F">
              <w:rPr>
                <w:rFonts w:ascii="Arial" w:hAnsi="Arial" w:cs="Arial"/>
                <w:sz w:val="24"/>
                <w:szCs w:val="24"/>
              </w:rPr>
              <w:t xml:space="preserve"> </w:t>
            </w:r>
            <w:r w:rsidRPr="00B90881">
              <w:rPr>
                <w:rFonts w:ascii="Arial" w:hAnsi="Arial" w:cs="Arial"/>
                <w:sz w:val="24"/>
                <w:szCs w:val="24"/>
              </w:rPr>
              <w:t>мин.</w:t>
            </w:r>
            <w:r w:rsidR="00B31F9F">
              <w:rPr>
                <w:rFonts w:ascii="Arial" w:hAnsi="Arial" w:cs="Arial"/>
                <w:sz w:val="24"/>
                <w:szCs w:val="24"/>
              </w:rPr>
              <w:t xml:space="preserve"> до 17 </w:t>
            </w:r>
            <w:r w:rsidRPr="00B90881">
              <w:rPr>
                <w:rFonts w:ascii="Arial" w:hAnsi="Arial" w:cs="Arial"/>
                <w:sz w:val="24"/>
                <w:szCs w:val="24"/>
              </w:rPr>
              <w:t>ч. 00</w:t>
            </w:r>
            <w:r w:rsidR="00B31F9F">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B31F9F">
              <w:rPr>
                <w:rFonts w:ascii="Arial" w:hAnsi="Arial" w:cs="Arial"/>
                <w:sz w:val="24"/>
                <w:szCs w:val="24"/>
              </w:rPr>
              <w:t xml:space="preserve"> </w:t>
            </w:r>
            <w:r w:rsidRPr="00B90881">
              <w:rPr>
                <w:rFonts w:ascii="Arial" w:hAnsi="Arial" w:cs="Arial"/>
                <w:sz w:val="24"/>
                <w:szCs w:val="24"/>
              </w:rPr>
              <w:t>ч. 45</w:t>
            </w:r>
            <w:r w:rsidR="00B31F9F">
              <w:rPr>
                <w:rFonts w:ascii="Arial" w:hAnsi="Arial" w:cs="Arial"/>
                <w:sz w:val="24"/>
                <w:szCs w:val="24"/>
              </w:rPr>
              <w:t xml:space="preserve"> </w:t>
            </w:r>
            <w:r w:rsidRPr="00B90881">
              <w:rPr>
                <w:rFonts w:ascii="Arial" w:hAnsi="Arial" w:cs="Arial"/>
                <w:sz w:val="24"/>
                <w:szCs w:val="24"/>
              </w:rPr>
              <w:t>мин. до 14</w:t>
            </w:r>
            <w:r w:rsidR="00B31F9F">
              <w:rPr>
                <w:rFonts w:ascii="Arial" w:hAnsi="Arial" w:cs="Arial"/>
                <w:sz w:val="24"/>
                <w:szCs w:val="24"/>
              </w:rPr>
              <w:t xml:space="preserve"> </w:t>
            </w:r>
            <w:r w:rsidRPr="00B90881">
              <w:rPr>
                <w:rFonts w:ascii="Arial" w:hAnsi="Arial" w:cs="Arial"/>
                <w:sz w:val="24"/>
                <w:szCs w:val="24"/>
              </w:rPr>
              <w:t>ч.00</w:t>
            </w:r>
            <w:r w:rsidR="00B31F9F">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B31F9F">
              <w:rPr>
                <w:rFonts w:ascii="Arial" w:hAnsi="Arial" w:cs="Arial"/>
                <w:sz w:val="24"/>
                <w:szCs w:val="24"/>
              </w:rPr>
              <w:t xml:space="preserve"> </w:t>
            </w:r>
            <w:r w:rsidRPr="00B90881">
              <w:rPr>
                <w:rFonts w:ascii="Arial" w:hAnsi="Arial" w:cs="Arial"/>
                <w:sz w:val="24"/>
                <w:szCs w:val="24"/>
              </w:rPr>
              <w:t>ч.</w:t>
            </w:r>
            <w:r w:rsidR="00B31F9F">
              <w:rPr>
                <w:rFonts w:ascii="Arial" w:hAnsi="Arial" w:cs="Arial"/>
                <w:sz w:val="24"/>
                <w:szCs w:val="24"/>
              </w:rPr>
              <w:t xml:space="preserve"> </w:t>
            </w:r>
            <w:r w:rsidRPr="00B90881">
              <w:rPr>
                <w:rFonts w:ascii="Arial" w:hAnsi="Arial" w:cs="Arial"/>
                <w:sz w:val="24"/>
                <w:szCs w:val="24"/>
              </w:rPr>
              <w:t>45</w:t>
            </w:r>
            <w:r w:rsidR="00B31F9F">
              <w:rPr>
                <w:rFonts w:ascii="Arial" w:hAnsi="Arial" w:cs="Arial"/>
                <w:sz w:val="24"/>
                <w:szCs w:val="24"/>
              </w:rPr>
              <w:t xml:space="preserve"> </w:t>
            </w:r>
            <w:r w:rsidRPr="00B90881">
              <w:rPr>
                <w:rFonts w:ascii="Arial" w:hAnsi="Arial" w:cs="Arial"/>
                <w:sz w:val="24"/>
                <w:szCs w:val="24"/>
              </w:rPr>
              <w:t>мин.</w:t>
            </w:r>
            <w:r w:rsidR="00B31F9F">
              <w:rPr>
                <w:rFonts w:ascii="Arial" w:hAnsi="Arial" w:cs="Arial"/>
                <w:sz w:val="24"/>
                <w:szCs w:val="24"/>
              </w:rPr>
              <w:t xml:space="preserve"> до 17 </w:t>
            </w:r>
            <w:r w:rsidRPr="00B90881">
              <w:rPr>
                <w:rFonts w:ascii="Arial" w:hAnsi="Arial" w:cs="Arial"/>
                <w:sz w:val="24"/>
                <w:szCs w:val="24"/>
              </w:rPr>
              <w:t>ч. 00</w:t>
            </w:r>
            <w:r w:rsidR="00B31F9F">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B31F9F">
              <w:rPr>
                <w:rFonts w:ascii="Arial" w:hAnsi="Arial" w:cs="Arial"/>
                <w:sz w:val="24"/>
                <w:szCs w:val="24"/>
              </w:rPr>
              <w:t xml:space="preserve"> </w:t>
            </w:r>
            <w:r w:rsidRPr="00B90881">
              <w:rPr>
                <w:rFonts w:ascii="Arial" w:hAnsi="Arial" w:cs="Arial"/>
                <w:sz w:val="24"/>
                <w:szCs w:val="24"/>
              </w:rPr>
              <w:t>ч. 45</w:t>
            </w:r>
            <w:r w:rsidR="00B31F9F">
              <w:rPr>
                <w:rFonts w:ascii="Arial" w:hAnsi="Arial" w:cs="Arial"/>
                <w:sz w:val="24"/>
                <w:szCs w:val="24"/>
              </w:rPr>
              <w:t xml:space="preserve"> </w:t>
            </w:r>
            <w:r w:rsidRPr="00B90881">
              <w:rPr>
                <w:rFonts w:ascii="Arial" w:hAnsi="Arial" w:cs="Arial"/>
                <w:sz w:val="24"/>
                <w:szCs w:val="24"/>
              </w:rPr>
              <w:t>мин. до 14</w:t>
            </w:r>
            <w:r w:rsidR="00B31F9F">
              <w:rPr>
                <w:rFonts w:ascii="Arial" w:hAnsi="Arial" w:cs="Arial"/>
                <w:sz w:val="24"/>
                <w:szCs w:val="24"/>
              </w:rPr>
              <w:t xml:space="preserve"> </w:t>
            </w:r>
            <w:r w:rsidRPr="00B90881">
              <w:rPr>
                <w:rFonts w:ascii="Arial" w:hAnsi="Arial" w:cs="Arial"/>
                <w:sz w:val="24"/>
                <w:szCs w:val="24"/>
              </w:rPr>
              <w:t>ч.00</w:t>
            </w:r>
            <w:r w:rsidR="00B31F9F">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31F9F" w:rsidRDefault="009D3511" w:rsidP="009D3511">
            <w:pPr>
              <w:spacing w:after="0" w:line="240" w:lineRule="auto"/>
              <w:jc w:val="both"/>
              <w:rPr>
                <w:rFonts w:ascii="Arial" w:hAnsi="Arial" w:cs="Arial"/>
                <w:sz w:val="24"/>
                <w:szCs w:val="24"/>
              </w:rPr>
            </w:pPr>
            <w:r w:rsidRPr="00B31F9F">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B31F9F">
              <w:rPr>
                <w:rFonts w:ascii="Arial" w:hAnsi="Arial" w:cs="Arial"/>
                <w:sz w:val="24"/>
                <w:szCs w:val="24"/>
              </w:rPr>
              <w:t xml:space="preserve"> </w:t>
            </w:r>
            <w:r w:rsidRPr="00B90881">
              <w:rPr>
                <w:rFonts w:ascii="Arial" w:hAnsi="Arial" w:cs="Arial"/>
                <w:sz w:val="24"/>
                <w:szCs w:val="24"/>
              </w:rPr>
              <w:t>ч.</w:t>
            </w:r>
            <w:r w:rsidR="00B31F9F">
              <w:rPr>
                <w:rFonts w:ascii="Arial" w:hAnsi="Arial" w:cs="Arial"/>
                <w:sz w:val="24"/>
                <w:szCs w:val="24"/>
              </w:rPr>
              <w:t xml:space="preserve"> </w:t>
            </w:r>
            <w:r w:rsidRPr="00B90881">
              <w:rPr>
                <w:rFonts w:ascii="Arial" w:hAnsi="Arial" w:cs="Arial"/>
                <w:sz w:val="24"/>
                <w:szCs w:val="24"/>
              </w:rPr>
              <w:t>45</w:t>
            </w:r>
            <w:r w:rsidR="00B31F9F">
              <w:rPr>
                <w:rFonts w:ascii="Arial" w:hAnsi="Arial" w:cs="Arial"/>
                <w:sz w:val="24"/>
                <w:szCs w:val="24"/>
              </w:rPr>
              <w:t xml:space="preserve"> </w:t>
            </w:r>
            <w:r w:rsidRPr="00B90881">
              <w:rPr>
                <w:rFonts w:ascii="Arial" w:hAnsi="Arial" w:cs="Arial"/>
                <w:sz w:val="24"/>
                <w:szCs w:val="24"/>
              </w:rPr>
              <w:t>мин.</w:t>
            </w:r>
            <w:r w:rsidR="00B31F9F">
              <w:rPr>
                <w:rFonts w:ascii="Arial" w:hAnsi="Arial" w:cs="Arial"/>
                <w:sz w:val="24"/>
                <w:szCs w:val="24"/>
              </w:rPr>
              <w:t xml:space="preserve"> до 17 </w:t>
            </w:r>
            <w:r w:rsidRPr="00B90881">
              <w:rPr>
                <w:rFonts w:ascii="Arial" w:hAnsi="Arial" w:cs="Arial"/>
                <w:sz w:val="24"/>
                <w:szCs w:val="24"/>
              </w:rPr>
              <w:t>ч. 00</w:t>
            </w:r>
            <w:r w:rsidR="00B31F9F">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B31F9F">
              <w:rPr>
                <w:rFonts w:ascii="Arial" w:hAnsi="Arial" w:cs="Arial"/>
                <w:sz w:val="24"/>
                <w:szCs w:val="24"/>
              </w:rPr>
              <w:t xml:space="preserve"> </w:t>
            </w:r>
            <w:r w:rsidRPr="00B90881">
              <w:rPr>
                <w:rFonts w:ascii="Arial" w:hAnsi="Arial" w:cs="Arial"/>
                <w:sz w:val="24"/>
                <w:szCs w:val="24"/>
              </w:rPr>
              <w:t>ч. 45</w:t>
            </w:r>
            <w:r w:rsidR="00B31F9F">
              <w:rPr>
                <w:rFonts w:ascii="Arial" w:hAnsi="Arial" w:cs="Arial"/>
                <w:sz w:val="24"/>
                <w:szCs w:val="24"/>
              </w:rPr>
              <w:t xml:space="preserve"> </w:t>
            </w:r>
            <w:r w:rsidRPr="00B90881">
              <w:rPr>
                <w:rFonts w:ascii="Arial" w:hAnsi="Arial" w:cs="Arial"/>
                <w:sz w:val="24"/>
                <w:szCs w:val="24"/>
              </w:rPr>
              <w:t>мин. до 14</w:t>
            </w:r>
            <w:r w:rsidR="00B31F9F">
              <w:rPr>
                <w:rFonts w:ascii="Arial" w:hAnsi="Arial" w:cs="Arial"/>
                <w:sz w:val="24"/>
                <w:szCs w:val="24"/>
              </w:rPr>
              <w:t xml:space="preserve"> </w:t>
            </w:r>
            <w:r w:rsidRPr="00B90881">
              <w:rPr>
                <w:rFonts w:ascii="Arial" w:hAnsi="Arial" w:cs="Arial"/>
                <w:sz w:val="24"/>
                <w:szCs w:val="24"/>
              </w:rPr>
              <w:t>ч.00</w:t>
            </w:r>
            <w:r w:rsidR="00B31F9F">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31F9F">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31F9F">
              <w:rPr>
                <w:rFonts w:ascii="Arial" w:hAnsi="Arial" w:cs="Arial"/>
                <w:sz w:val="24"/>
                <w:szCs w:val="24"/>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31F9F" w:rsidRDefault="009D3511" w:rsidP="009D3511">
            <w:pPr>
              <w:spacing w:after="0" w:line="240" w:lineRule="auto"/>
              <w:jc w:val="both"/>
              <w:rPr>
                <w:rFonts w:ascii="Arial" w:hAnsi="Arial" w:cs="Arial"/>
                <w:sz w:val="24"/>
                <w:szCs w:val="24"/>
              </w:rPr>
            </w:pPr>
            <w:r w:rsidRPr="00B31F9F">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31F9F">
              <w:rPr>
                <w:rFonts w:ascii="Arial" w:hAnsi="Arial" w:cs="Arial"/>
                <w:sz w:val="24"/>
                <w:szCs w:val="24"/>
              </w:rPr>
              <w:t>выход</w:t>
            </w:r>
            <w:proofErr w:type="spellStart"/>
            <w:r w:rsidRPr="00B90881">
              <w:rPr>
                <w:rFonts w:ascii="Arial" w:hAnsi="Arial" w:cs="Arial"/>
                <w:sz w:val="24"/>
                <w:szCs w:val="24"/>
                <w:lang w:val="en-US"/>
              </w:rPr>
              <w:t>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B31F9F">
        <w:rPr>
          <w:rFonts w:ascii="Arial" w:hAnsi="Arial" w:cs="Arial"/>
          <w:sz w:val="24"/>
          <w:szCs w:val="24"/>
        </w:rPr>
        <w:t xml:space="preserve"> 25</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A043F6">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B31F9F">
        <w:rPr>
          <w:rFonts w:ascii="Arial" w:hAnsi="Arial" w:cs="Arial"/>
          <w:sz w:val="24"/>
          <w:szCs w:val="24"/>
          <w:lang w:val="en-US"/>
        </w:rPr>
        <w:t>sastp</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800BD2" w:rsidP="00800BD2">
      <w:pPr>
        <w:spacing w:after="0" w:line="240" w:lineRule="auto"/>
        <w:ind w:firstLine="709"/>
        <w:jc w:val="both"/>
        <w:rPr>
          <w:rFonts w:ascii="Arial" w:hAnsi="Arial" w:cs="Arial"/>
          <w:sz w:val="24"/>
          <w:szCs w:val="24"/>
        </w:rPr>
      </w:pPr>
      <w:r w:rsidRPr="00800BD2">
        <w:rPr>
          <w:rFonts w:ascii="Arial" w:hAnsi="Arial" w:cs="Arial"/>
          <w:sz w:val="24"/>
          <w:szCs w:val="24"/>
        </w:rPr>
        <w:t xml:space="preserve">архивная справка, копия архивного документа, письмо об отсутствии запрашиваемой архивной информации, письмо о направлении запроса в другие </w:t>
      </w:r>
      <w:r w:rsidRPr="00800BD2">
        <w:rPr>
          <w:rFonts w:ascii="Arial" w:hAnsi="Arial" w:cs="Arial"/>
          <w:sz w:val="24"/>
          <w:szCs w:val="24"/>
        </w:rPr>
        <w:lastRenderedPageBreak/>
        <w:t>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A043F6">
        <w:rPr>
          <w:rFonts w:ascii="Arial" w:hAnsi="Arial" w:cs="Arial"/>
          <w:sz w:val="24"/>
          <w:szCs w:val="24"/>
        </w:rPr>
        <w:t>Степановского</w:t>
      </w:r>
      <w:r w:rsidR="004F159E">
        <w:rPr>
          <w:rFonts w:ascii="Arial" w:hAnsi="Arial" w:cs="Arial"/>
          <w:sz w:val="24"/>
          <w:szCs w:val="24"/>
        </w:rPr>
        <w:t xml:space="preserve"> сельского поселения от 24.08.2015 № 56</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A043F6">
        <w:rPr>
          <w:rFonts w:ascii="Arial" w:hAnsi="Arial" w:cs="Arial"/>
          <w:sz w:val="24"/>
          <w:szCs w:val="24"/>
        </w:rPr>
        <w:t>Степановского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3) </w:t>
      </w:r>
      <w:r w:rsidRPr="00650857">
        <w:rPr>
          <w:rFonts w:ascii="Arial" w:hAnsi="Arial" w:cs="Arial"/>
          <w:sz w:val="24"/>
          <w:szCs w:val="24"/>
        </w:rPr>
        <w:t>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4) </w:t>
      </w:r>
      <w:r w:rsidRPr="00650857">
        <w:rPr>
          <w:rFonts w:ascii="Arial" w:hAnsi="Arial" w:cs="Arial"/>
          <w:sz w:val="24"/>
          <w:szCs w:val="24"/>
        </w:rPr>
        <w:t>копия документа об изменении фамилии, имени, отчества (при их изменении);</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lastRenderedPageBreak/>
        <w:t xml:space="preserve">5) </w:t>
      </w:r>
      <w:r w:rsidRPr="00650857">
        <w:rPr>
          <w:rFonts w:ascii="Arial" w:hAnsi="Arial" w:cs="Arial"/>
          <w:sz w:val="24"/>
          <w:szCs w:val="24"/>
        </w:rPr>
        <w:t>копия документа, подтверждающего полномочия представителя на осуществление действий от имени заявителя.</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6) согласие 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A043F6">
        <w:rPr>
          <w:rFonts w:eastAsiaTheme="minorHAnsi"/>
          <w:sz w:val="24"/>
          <w:szCs w:val="24"/>
          <w:lang w:eastAsia="en-US"/>
        </w:rPr>
        <w:t>Степановского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B4659B">
        <w:rPr>
          <w:rFonts w:ascii="Arial" w:hAnsi="Arial" w:cs="Arial"/>
          <w:sz w:val="24"/>
          <w:szCs w:val="24"/>
        </w:rPr>
        <w:lastRenderedPageBreak/>
        <w:t>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1) представление заявителем неполного комплекта д</w:t>
      </w:r>
      <w:r>
        <w:rPr>
          <w:rFonts w:ascii="Arial" w:eastAsia="Times New Roman" w:hAnsi="Arial" w:cs="Arial"/>
          <w:sz w:val="24"/>
          <w:szCs w:val="24"/>
          <w:lang w:eastAsia="ru-RU"/>
        </w:rPr>
        <w:t xml:space="preserve">окументов, указанных в пункте 10 </w:t>
      </w:r>
      <w:r w:rsidR="00D0030E">
        <w:rPr>
          <w:rFonts w:ascii="Arial" w:eastAsia="Times New Roman" w:hAnsi="Arial" w:cs="Arial"/>
          <w:sz w:val="24"/>
          <w:szCs w:val="24"/>
          <w:lang w:eastAsia="ru-RU"/>
        </w:rPr>
        <w:t>а</w:t>
      </w:r>
      <w:r>
        <w:rPr>
          <w:rFonts w:ascii="Arial" w:eastAsia="Times New Roman" w:hAnsi="Arial" w:cs="Arial"/>
          <w:sz w:val="24"/>
          <w:szCs w:val="24"/>
          <w:lang w:eastAsia="ru-RU"/>
        </w:rPr>
        <w:t>дминистративного</w:t>
      </w:r>
      <w:r w:rsidRPr="00650857">
        <w:rPr>
          <w:rFonts w:ascii="Arial" w:eastAsia="Times New Roman" w:hAnsi="Arial" w:cs="Arial"/>
          <w:sz w:val="24"/>
          <w:szCs w:val="24"/>
          <w:lang w:eastAsia="ru-RU"/>
        </w:rPr>
        <w:t xml:space="preserve"> регламента;</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3) отсутствие в заявлении необходимых сведений для проведения поисковой работы;</w:t>
      </w:r>
    </w:p>
    <w:p w:rsid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4) наличие в заявлении ненормативной лексики, оскорбительных высказываний и угроз.</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650857" w:rsidRP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szCs w:val="24"/>
        </w:rPr>
        <w:t>2</w:t>
      </w:r>
      <w:r w:rsidRPr="00650857">
        <w:rPr>
          <w:rFonts w:ascii="Arial" w:hAnsi="Arial" w:cs="Arial"/>
          <w:sz w:val="24"/>
          <w:szCs w:val="24"/>
        </w:rPr>
        <w:t>) форма заявления не соответствует форме, представленной в Приложении</w:t>
      </w:r>
      <w:r w:rsidR="00D0030E">
        <w:rPr>
          <w:rFonts w:ascii="Arial" w:hAnsi="Arial" w:cs="Arial"/>
          <w:sz w:val="24"/>
        </w:rPr>
        <w:t xml:space="preserve"> 1 к а</w:t>
      </w:r>
      <w:r w:rsidRPr="00C32540">
        <w:rPr>
          <w:rFonts w:ascii="Arial" w:hAnsi="Arial" w:cs="Arial"/>
          <w:sz w:val="24"/>
        </w:rPr>
        <w:t>дминистративному регламенту;</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rPr>
        <w:t>3</w:t>
      </w:r>
      <w:r w:rsidRPr="00C32540">
        <w:rPr>
          <w:rFonts w:ascii="Arial" w:hAnsi="Arial" w:cs="Arial"/>
          <w:sz w:val="24"/>
        </w:rPr>
        <w:t xml:space="preserve">) текст заявления не поддается прочтению; </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lastRenderedPageBreak/>
        <w:t>4</w:t>
      </w:r>
      <w:r w:rsidR="00650857" w:rsidRPr="00C32540">
        <w:rPr>
          <w:rFonts w:ascii="Arial" w:hAnsi="Arial" w:cs="Arial"/>
          <w:sz w:val="24"/>
        </w:rPr>
        <w:t>) к заявлению не приложены документы, необходимые для предоставления муниципальной услуги, указанные в пункте</w:t>
      </w:r>
      <w:r w:rsidR="00650857">
        <w:rPr>
          <w:rFonts w:ascii="Arial" w:hAnsi="Arial" w:cs="Arial"/>
          <w:sz w:val="24"/>
        </w:rPr>
        <w:t xml:space="preserve"> 10</w:t>
      </w:r>
      <w:r w:rsidR="00650857" w:rsidRPr="00C32540">
        <w:rPr>
          <w:rFonts w:ascii="Arial" w:hAnsi="Arial" w:cs="Arial"/>
          <w:sz w:val="24"/>
        </w:rPr>
        <w:t xml:space="preserve"> настоящего административного регламента;</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5</w:t>
      </w:r>
      <w:r w:rsidR="00650857" w:rsidRPr="00C32540">
        <w:rPr>
          <w:rFonts w:ascii="Arial" w:hAnsi="Arial" w:cs="Arial"/>
          <w:sz w:val="24"/>
        </w:rPr>
        <w:t>) если заявление подано лицом, не уполномоченным совершать такого рода действия.</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w:t>
      </w:r>
      <w:r w:rsidR="00325BFE" w:rsidRPr="00871096">
        <w:rPr>
          <w:rFonts w:ascii="Arial" w:hAnsi="Arial" w:cs="Arial"/>
          <w:sz w:val="24"/>
          <w:szCs w:val="24"/>
        </w:rPr>
        <w:lastRenderedPageBreak/>
        <w:t>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A043F6">
        <w:rPr>
          <w:rFonts w:ascii="Arial" w:eastAsia="PMingLiU" w:hAnsi="Arial" w:cs="Arial"/>
          <w:bCs/>
          <w:sz w:val="24"/>
          <w:szCs w:val="24"/>
        </w:rPr>
        <w:t>Степановского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 xml:space="preserve">заявителю </w:t>
      </w:r>
      <w:r w:rsidR="00325BFE" w:rsidRPr="000B59ED">
        <w:rPr>
          <w:rFonts w:ascii="Arial" w:eastAsia="PMingLiU" w:hAnsi="Arial" w:cs="Arial"/>
          <w:bCs/>
          <w:sz w:val="24"/>
          <w:szCs w:val="24"/>
        </w:rPr>
        <w:lastRenderedPageBreak/>
        <w:t>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21722A" w:rsidRDefault="00F65887" w:rsidP="0021722A">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w:t>
      </w:r>
      <w:r w:rsidR="00537620"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CE0647" w:rsidRDefault="00F65887" w:rsidP="0021722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49. </w:t>
      </w:r>
      <w:r w:rsidR="0021722A" w:rsidRPr="0021722A">
        <w:rPr>
          <w:rFonts w:ascii="Arial" w:eastAsia="Times New Roman" w:hAnsi="Arial" w:cs="Arial"/>
          <w:sz w:val="24"/>
          <w:szCs w:val="24"/>
          <w:lang w:eastAsia="ru-RU"/>
        </w:rPr>
        <w:t>Рассмотрение заявления о предоставлении муниципальной услуги и представленных документов осуществл</w:t>
      </w:r>
      <w:r w:rsidR="0021722A">
        <w:rPr>
          <w:rFonts w:ascii="Arial" w:eastAsia="Times New Roman" w:hAnsi="Arial" w:cs="Arial"/>
          <w:sz w:val="24"/>
          <w:szCs w:val="24"/>
          <w:lang w:eastAsia="ru-RU"/>
        </w:rPr>
        <w:t xml:space="preserve">яется </w:t>
      </w:r>
      <w:r w:rsidR="00CE0647" w:rsidRPr="00CE0647">
        <w:rPr>
          <w:rFonts w:ascii="Arial" w:eastAsia="Times New Roman" w:hAnsi="Arial" w:cs="Arial"/>
          <w:sz w:val="24"/>
          <w:szCs w:val="24"/>
          <w:lang w:eastAsia="ru-RU"/>
        </w:rPr>
        <w:t>управляющим делами Администрации поселения.</w:t>
      </w:r>
    </w:p>
    <w:p w:rsidR="00DA6AC7"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50. </w:t>
      </w:r>
      <w:r w:rsidR="0021722A" w:rsidRPr="0021722A">
        <w:rPr>
          <w:rFonts w:ascii="Arial" w:eastAsia="Times New Roman" w:hAnsi="Arial" w:cs="Arial"/>
          <w:sz w:val="24"/>
          <w:szCs w:val="24"/>
          <w:lang w:eastAsia="ru-RU"/>
        </w:rPr>
        <w:t>В случае выявлен</w:t>
      </w:r>
      <w:r w:rsidR="00DA6AC7">
        <w:rPr>
          <w:rFonts w:ascii="Arial" w:eastAsia="Times New Roman" w:hAnsi="Arial" w:cs="Arial"/>
          <w:sz w:val="24"/>
          <w:szCs w:val="24"/>
          <w:lang w:eastAsia="ru-RU"/>
        </w:rPr>
        <w:t>ия оснований для отказа</w:t>
      </w:r>
      <w:r w:rsidR="0021722A" w:rsidRPr="0021722A">
        <w:rPr>
          <w:rFonts w:ascii="Arial" w:eastAsia="Times New Roman" w:hAnsi="Arial" w:cs="Arial"/>
          <w:sz w:val="24"/>
          <w:szCs w:val="24"/>
          <w:lang w:eastAsia="ru-RU"/>
        </w:rPr>
        <w:t xml:space="preserve"> предоставления муниципальной ус</w:t>
      </w:r>
      <w:r w:rsidR="00DA6AC7">
        <w:rPr>
          <w:rFonts w:ascii="Arial" w:eastAsia="Times New Roman" w:hAnsi="Arial" w:cs="Arial"/>
          <w:sz w:val="24"/>
          <w:szCs w:val="24"/>
          <w:lang w:eastAsia="ru-RU"/>
        </w:rPr>
        <w:t>луги, предусмотренных пунктом 14</w:t>
      </w:r>
      <w:r w:rsidR="0021722A" w:rsidRPr="0021722A">
        <w:rPr>
          <w:rFonts w:ascii="Arial" w:eastAsia="Times New Roman" w:hAnsi="Arial" w:cs="Arial"/>
          <w:sz w:val="24"/>
          <w:szCs w:val="24"/>
          <w:lang w:eastAsia="ru-RU"/>
        </w:rPr>
        <w:t xml:space="preserve"> настоящего регламента, </w:t>
      </w:r>
      <w:r w:rsidR="00CE0647">
        <w:rPr>
          <w:rFonts w:ascii="Arial" w:eastAsia="Times New Roman" w:hAnsi="Arial" w:cs="Arial"/>
          <w:sz w:val="24"/>
          <w:szCs w:val="24"/>
          <w:lang w:eastAsia="ru-RU"/>
        </w:rPr>
        <w:t>управляющий</w:t>
      </w:r>
      <w:r w:rsidR="00CE0647" w:rsidRPr="00CE0647">
        <w:rPr>
          <w:rFonts w:ascii="Arial" w:eastAsia="Times New Roman" w:hAnsi="Arial" w:cs="Arial"/>
          <w:sz w:val="24"/>
          <w:szCs w:val="24"/>
          <w:lang w:eastAsia="ru-RU"/>
        </w:rPr>
        <w:t xml:space="preserve"> делами Администрации</w:t>
      </w:r>
      <w:r w:rsidR="00CE0647">
        <w:rPr>
          <w:rFonts w:ascii="Arial" w:eastAsia="Times New Roman" w:hAnsi="Arial" w:cs="Arial"/>
          <w:sz w:val="24"/>
          <w:szCs w:val="24"/>
          <w:lang w:eastAsia="ru-RU"/>
        </w:rPr>
        <w:t xml:space="preserve"> </w:t>
      </w:r>
      <w:r w:rsidR="00DA6AC7">
        <w:rPr>
          <w:rFonts w:ascii="Arial" w:eastAsia="Times New Roman" w:hAnsi="Arial" w:cs="Arial"/>
          <w:sz w:val="24"/>
          <w:szCs w:val="24"/>
          <w:lang w:eastAsia="ru-RU"/>
        </w:rPr>
        <w:t>поселения</w:t>
      </w:r>
      <w:r w:rsidR="0021722A" w:rsidRPr="0021722A">
        <w:rPr>
          <w:rFonts w:ascii="Arial" w:eastAsia="Times New Roman" w:hAnsi="Arial" w:cs="Arial"/>
          <w:sz w:val="24"/>
          <w:szCs w:val="24"/>
          <w:lang w:eastAsia="ru-RU"/>
        </w:rPr>
        <w:t xml:space="preserve">, в течение 3 рабочих дней сообщает об этом </w:t>
      </w:r>
      <w:r>
        <w:rPr>
          <w:rFonts w:ascii="Arial" w:eastAsia="Times New Roman" w:hAnsi="Arial" w:cs="Arial"/>
          <w:sz w:val="24"/>
          <w:szCs w:val="24"/>
          <w:lang w:eastAsia="ru-RU"/>
        </w:rPr>
        <w:t>з</w:t>
      </w:r>
      <w:r w:rsidR="0021722A" w:rsidRPr="0021722A">
        <w:rPr>
          <w:rFonts w:ascii="Arial" w:eastAsia="Times New Roman" w:hAnsi="Arial" w:cs="Arial"/>
          <w:sz w:val="24"/>
          <w:szCs w:val="24"/>
          <w:lang w:eastAsia="ru-RU"/>
        </w:rPr>
        <w:t>аявите</w:t>
      </w:r>
      <w:r w:rsidR="00DA6AC7">
        <w:rPr>
          <w:rFonts w:ascii="Arial" w:eastAsia="Times New Roman" w:hAnsi="Arial" w:cs="Arial"/>
          <w:sz w:val="24"/>
          <w:szCs w:val="24"/>
          <w:lang w:eastAsia="ru-RU"/>
        </w:rPr>
        <w:t>лю.</w:t>
      </w:r>
    </w:p>
    <w:p w:rsidR="00DA6AC7"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Pr>
          <w:rFonts w:ascii="Arial" w:eastAsia="Times New Roman" w:hAnsi="Arial" w:cs="Arial"/>
          <w:sz w:val="24"/>
          <w:szCs w:val="24"/>
          <w:lang w:eastAsia="ru-RU"/>
        </w:rPr>
        <w:t xml:space="preserve">51.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w:t>
      </w:r>
      <w:r w:rsidR="00CE0647">
        <w:rPr>
          <w:rFonts w:ascii="Arial" w:eastAsia="Times New Roman" w:hAnsi="Arial" w:cs="Arial"/>
          <w:sz w:val="24"/>
          <w:szCs w:val="24"/>
          <w:lang w:eastAsia="ru-RU"/>
        </w:rPr>
        <w:t>управляющий</w:t>
      </w:r>
      <w:r w:rsidR="00CE0647" w:rsidRPr="00CE0647">
        <w:rPr>
          <w:rFonts w:ascii="Arial" w:eastAsia="Times New Roman" w:hAnsi="Arial" w:cs="Arial"/>
          <w:sz w:val="24"/>
          <w:szCs w:val="24"/>
          <w:lang w:eastAsia="ru-RU"/>
        </w:rPr>
        <w:t xml:space="preserve"> делами Администрации</w:t>
      </w:r>
      <w:r w:rsidR="00CE0647">
        <w:rPr>
          <w:rFonts w:ascii="Arial" w:eastAsia="Times New Roman" w:hAnsi="Arial" w:cs="Arial"/>
          <w:sz w:val="24"/>
          <w:szCs w:val="24"/>
          <w:lang w:eastAsia="ru-RU"/>
        </w:rPr>
        <w:t xml:space="preserve"> </w:t>
      </w:r>
      <w:r>
        <w:rPr>
          <w:rFonts w:ascii="Arial" w:eastAsia="Times New Roman" w:hAnsi="Arial" w:cs="Arial"/>
          <w:sz w:val="24"/>
          <w:szCs w:val="24"/>
          <w:lang w:eastAsia="ru-RU"/>
        </w:rPr>
        <w:t>поселения</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 xml:space="preserve">рабочих дней </w:t>
      </w:r>
      <w:r w:rsidR="00F65887">
        <w:rPr>
          <w:rFonts w:ascii="Arial" w:eastAsia="Times New Roman" w:hAnsi="Arial" w:cs="Arial"/>
          <w:sz w:val="24"/>
          <w:szCs w:val="24"/>
          <w:lang w:eastAsia="ru-RU"/>
        </w:rPr>
        <w:lastRenderedPageBreak/>
        <w:t>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рабочих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52. </w:t>
      </w:r>
      <w:r w:rsidR="00CE0647">
        <w:rPr>
          <w:rFonts w:ascii="Arial" w:eastAsia="Times New Roman" w:hAnsi="Arial" w:cs="Arial"/>
          <w:sz w:val="24"/>
          <w:szCs w:val="24"/>
          <w:lang w:eastAsia="ru-RU"/>
        </w:rPr>
        <w:t>Управляющи</w:t>
      </w:r>
      <w:proofErr w:type="gramStart"/>
      <w:r w:rsidR="00CE0647">
        <w:rPr>
          <w:rFonts w:ascii="Arial" w:eastAsia="Times New Roman" w:hAnsi="Arial" w:cs="Arial"/>
          <w:sz w:val="24"/>
          <w:szCs w:val="24"/>
          <w:lang w:eastAsia="ru-RU"/>
        </w:rPr>
        <w:t>1</w:t>
      </w:r>
      <w:proofErr w:type="gramEnd"/>
      <w:r w:rsidR="00CE0647" w:rsidRPr="00CE0647">
        <w:rPr>
          <w:rFonts w:ascii="Arial" w:eastAsia="Times New Roman" w:hAnsi="Arial" w:cs="Arial"/>
          <w:sz w:val="24"/>
          <w:szCs w:val="24"/>
          <w:lang w:eastAsia="ru-RU"/>
        </w:rPr>
        <w:t xml:space="preserve"> делами Администрации</w:t>
      </w:r>
      <w:r w:rsidR="00CE0647">
        <w:rPr>
          <w:rFonts w:ascii="Arial" w:eastAsia="Times New Roman" w:hAnsi="Arial" w:cs="Arial"/>
          <w:sz w:val="24"/>
          <w:szCs w:val="24"/>
          <w:lang w:eastAsia="ru-RU"/>
        </w:rPr>
        <w:t xml:space="preserve"> </w:t>
      </w:r>
      <w:r w:rsidR="00DA6AC7">
        <w:rPr>
          <w:rFonts w:ascii="Arial" w:eastAsia="Times New Roman" w:hAnsi="Arial" w:cs="Arial"/>
          <w:sz w:val="24"/>
          <w:szCs w:val="24"/>
          <w:lang w:eastAsia="ru-RU"/>
        </w:rPr>
        <w:t>поселения</w:t>
      </w:r>
      <w:r w:rsidR="0021722A" w:rsidRPr="0021722A">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Pr>
          <w:rFonts w:ascii="Arial" w:eastAsia="Times New Roman" w:hAnsi="Arial" w:cs="Arial"/>
          <w:sz w:val="24"/>
          <w:szCs w:val="24"/>
          <w:lang w:eastAsia="ru-RU"/>
        </w:rPr>
        <w:t xml:space="preserve">а.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21722A" w:rsidRPr="00DA6AC7">
        <w:rPr>
          <w:rFonts w:ascii="Arial" w:eastAsia="Times New Roman" w:hAnsi="Arial" w:cs="Arial"/>
          <w:sz w:val="24"/>
          <w:szCs w:val="24"/>
          <w:lang w:eastAsia="ru-RU"/>
        </w:rPr>
        <w:t xml:space="preserve">30 календарных дней </w:t>
      </w:r>
      <w:r w:rsidR="0021722A" w:rsidRPr="0021722A">
        <w:rPr>
          <w:rFonts w:ascii="Arial" w:eastAsia="Times New Roman" w:hAnsi="Arial" w:cs="Arial"/>
          <w:sz w:val="24"/>
          <w:szCs w:val="24"/>
          <w:lang w:eastAsia="ru-RU"/>
        </w:rPr>
        <w:t>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54. </w:t>
      </w:r>
      <w:r w:rsidR="0021722A" w:rsidRPr="0021722A">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537620" w:rsidRPr="00537620" w:rsidRDefault="00537620" w:rsidP="00537620">
      <w:pPr>
        <w:spacing w:after="0" w:line="240" w:lineRule="auto"/>
        <w:ind w:firstLine="709"/>
        <w:jc w:val="both"/>
        <w:rPr>
          <w:rFonts w:ascii="Arial" w:hAnsi="Arial" w:cs="Arial"/>
          <w:sz w:val="24"/>
          <w:szCs w:val="24"/>
        </w:rPr>
      </w:pPr>
    </w:p>
    <w:p w:rsidR="00127E4B" w:rsidRPr="00127E4B" w:rsidRDefault="00127E4B" w:rsidP="00127E4B">
      <w:pPr>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DA6AC7">
        <w:rPr>
          <w:rFonts w:ascii="Arial" w:hAnsi="Arial" w:cs="Arial"/>
          <w:sz w:val="24"/>
          <w:szCs w:val="24"/>
        </w:rPr>
        <w:t>5</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регламента, с</w:t>
      </w:r>
      <w:r w:rsidR="00DA6AC7" w:rsidRPr="00DA6AC7">
        <w:rPr>
          <w:rFonts w:ascii="Arial" w:eastAsia="Times New Roman" w:hAnsi="Arial" w:cs="Arial"/>
          <w:sz w:val="24"/>
          <w:szCs w:val="24"/>
          <w:lang w:eastAsia="ru-RU"/>
        </w:rPr>
        <w:t>пециалист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В случае отсутствия оснований для отказа в предо</w:t>
      </w:r>
      <w:r w:rsidR="0059753F">
        <w:rPr>
          <w:rFonts w:ascii="Arial" w:eastAsia="Times New Roman" w:hAnsi="Arial" w:cs="Arial"/>
          <w:sz w:val="24"/>
          <w:szCs w:val="24"/>
          <w:lang w:eastAsia="ru-RU"/>
        </w:rPr>
        <w:t>ставлении муниципальной услуги с</w:t>
      </w:r>
      <w:r w:rsidR="00DA6AC7" w:rsidRPr="00DA6AC7">
        <w:rPr>
          <w:rFonts w:ascii="Arial" w:eastAsia="Times New Roman" w:hAnsi="Arial" w:cs="Arial"/>
          <w:sz w:val="24"/>
          <w:szCs w:val="24"/>
          <w:lang w:eastAsia="ru-RU"/>
        </w:rPr>
        <w:t xml:space="preserve">пециалист делает необходимое количество экземпляров архивных справок или копий архивных документов, проставляет </w:t>
      </w:r>
      <w:proofErr w:type="spellStart"/>
      <w:r w:rsidR="00DA6AC7" w:rsidRPr="00DA6AC7">
        <w:rPr>
          <w:rFonts w:ascii="Arial" w:eastAsia="Times New Roman" w:hAnsi="Arial" w:cs="Arial"/>
          <w:sz w:val="24"/>
          <w:szCs w:val="24"/>
          <w:lang w:eastAsia="ru-RU"/>
        </w:rPr>
        <w:t>заверительную</w:t>
      </w:r>
      <w:proofErr w:type="spellEnd"/>
      <w:r w:rsidR="00DA6AC7" w:rsidRPr="00DA6AC7">
        <w:rPr>
          <w:rFonts w:ascii="Arial" w:eastAsia="Times New Roman" w:hAnsi="Arial" w:cs="Arial"/>
          <w:sz w:val="24"/>
          <w:szCs w:val="24"/>
          <w:lang w:eastAsia="ru-RU"/>
        </w:rPr>
        <w:t xml:space="preserve"> надпись: </w:t>
      </w:r>
      <w:proofErr w:type="gramStart"/>
      <w:r w:rsidR="00DA6AC7" w:rsidRPr="00DA6AC7">
        <w:rPr>
          <w:rFonts w:ascii="Arial" w:eastAsia="Times New Roman" w:hAnsi="Arial" w:cs="Arial"/>
          <w:sz w:val="24"/>
          <w:szCs w:val="24"/>
          <w:lang w:eastAsia="ru-RU"/>
        </w:rPr>
        <w:t>«Верно»,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roofErr w:type="gramEnd"/>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В сопроводительном письме указывается количество приложений (копий архивных документов) и их н</w:t>
      </w:r>
      <w:r w:rsidR="0059753F">
        <w:rPr>
          <w:rFonts w:ascii="Arial" w:eastAsia="Times New Roman" w:hAnsi="Arial" w:cs="Arial"/>
          <w:sz w:val="24"/>
          <w:szCs w:val="24"/>
          <w:lang w:eastAsia="ru-RU"/>
        </w:rPr>
        <w:t>азвания, проставляется подпись с</w:t>
      </w:r>
      <w:r w:rsidR="00DA6AC7" w:rsidRPr="00DA6AC7">
        <w:rPr>
          <w:rFonts w:ascii="Arial" w:eastAsia="Times New Roman" w:hAnsi="Arial" w:cs="Arial"/>
          <w:sz w:val="24"/>
          <w:szCs w:val="24"/>
          <w:lang w:eastAsia="ru-RU"/>
        </w:rPr>
        <w:t>пециалист</w:t>
      </w:r>
      <w:r w:rsidR="00DA6AC7">
        <w:rPr>
          <w:rFonts w:ascii="Arial" w:eastAsia="Times New Roman" w:hAnsi="Arial" w:cs="Arial"/>
          <w:sz w:val="24"/>
          <w:szCs w:val="24"/>
          <w:lang w:eastAsia="ru-RU"/>
        </w:rPr>
        <w:t xml:space="preserve">а.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 xml:space="preserve">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w:t>
      </w:r>
      <w:r w:rsidR="00DA6AC7" w:rsidRPr="00DA6AC7">
        <w:rPr>
          <w:rFonts w:ascii="Arial" w:eastAsia="Times New Roman" w:hAnsi="Arial" w:cs="Arial"/>
          <w:sz w:val="24"/>
          <w:szCs w:val="24"/>
          <w:lang w:eastAsia="ru-RU"/>
        </w:rPr>
        <w:lastRenderedPageBreak/>
        <w:t>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proofErr w:type="gramStart"/>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DA6AC7" w:rsidRPr="00834BED">
        <w:rPr>
          <w:rFonts w:ascii="Arial" w:eastAsia="Times New Roman" w:hAnsi="Arial" w:cs="Arial"/>
          <w:sz w:val="24"/>
          <w:szCs w:val="24"/>
          <w:lang w:eastAsia="ru-RU"/>
        </w:rPr>
        <w:t>3 рабочих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roofErr w:type="gramEnd"/>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w:t>
      </w:r>
      <w:bookmarkStart w:id="0" w:name="_GoBack"/>
      <w:r w:rsidR="00C30736">
        <w:rPr>
          <w:rFonts w:ascii="Arial" w:hAnsi="Arial" w:cs="Arial"/>
          <w:sz w:val="24"/>
          <w:szCs w:val="24"/>
          <w:lang w:eastAsia="ar-SA"/>
        </w:rPr>
        <w:t>регламен</w:t>
      </w:r>
      <w:bookmarkEnd w:id="0"/>
      <w:r w:rsidR="00C30736">
        <w:rPr>
          <w:rFonts w:ascii="Arial" w:hAnsi="Arial" w:cs="Arial"/>
          <w:sz w:val="24"/>
          <w:szCs w:val="24"/>
          <w:lang w:eastAsia="ar-SA"/>
        </w:rPr>
        <w:t>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A043F6">
        <w:rPr>
          <w:rFonts w:ascii="Arial" w:eastAsia="Calibri" w:hAnsi="Arial" w:cs="Arial"/>
          <w:b/>
          <w:sz w:val="24"/>
          <w:szCs w:val="24"/>
        </w:rPr>
        <w:t>Степановского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A043F6">
        <w:rPr>
          <w:rFonts w:ascii="Arial" w:hAnsi="Arial" w:cs="Arial"/>
          <w:sz w:val="24"/>
          <w:szCs w:val="24"/>
        </w:rPr>
        <w:t>Степановского</w:t>
      </w:r>
      <w:r w:rsidR="00C30736">
        <w:rPr>
          <w:rFonts w:ascii="Arial" w:hAnsi="Arial" w:cs="Arial"/>
          <w:sz w:val="24"/>
          <w:szCs w:val="24"/>
        </w:rPr>
        <w:t xml:space="preserve"> сельского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w:t>
      </w:r>
      <w:r w:rsidR="00A043F6">
        <w:rPr>
          <w:rFonts w:ascii="Arial" w:hAnsi="Arial" w:cs="Arial"/>
          <w:sz w:val="24"/>
          <w:szCs w:val="24"/>
        </w:rPr>
        <w:t>Степановского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A043F6">
        <w:rPr>
          <w:rFonts w:ascii="Arial" w:hAnsi="Arial" w:cs="Arial"/>
          <w:sz w:val="24"/>
          <w:szCs w:val="24"/>
        </w:rPr>
        <w:t>Степановского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proofErr w:type="gramStart"/>
      <w:r w:rsidR="00C30736">
        <w:rPr>
          <w:rFonts w:ascii="Arial" w:hAnsi="Arial" w:cs="Arial"/>
          <w:sz w:val="24"/>
          <w:szCs w:val="24"/>
        </w:rPr>
        <w:t xml:space="preserve">Жалоба, поступившая в Администрацию </w:t>
      </w:r>
      <w:r w:rsidR="00A043F6">
        <w:rPr>
          <w:rFonts w:ascii="Arial" w:hAnsi="Arial" w:cs="Arial"/>
          <w:sz w:val="24"/>
          <w:szCs w:val="24"/>
        </w:rPr>
        <w:t>Степановского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A043F6">
        <w:rPr>
          <w:rFonts w:ascii="Arial" w:hAnsi="Arial" w:cs="Arial"/>
          <w:sz w:val="24"/>
          <w:szCs w:val="24"/>
        </w:rPr>
        <w:t>Степановского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 xml:space="preserve">Администрация </w:t>
      </w:r>
      <w:r w:rsidR="00A043F6">
        <w:rPr>
          <w:rFonts w:ascii="Arial" w:hAnsi="Arial" w:cs="Arial"/>
          <w:sz w:val="24"/>
          <w:szCs w:val="24"/>
        </w:rPr>
        <w:t>Степановского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 xml:space="preserve">Администрация </w:t>
      </w:r>
      <w:r w:rsidR="00A043F6">
        <w:rPr>
          <w:rFonts w:ascii="Arial" w:hAnsi="Arial" w:cs="Arial"/>
          <w:sz w:val="24"/>
          <w:szCs w:val="24"/>
        </w:rPr>
        <w:t>Степановского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A043F6">
        <w:rPr>
          <w:rFonts w:ascii="Arial" w:hAnsi="Arial" w:cs="Arial"/>
          <w:sz w:val="24"/>
          <w:szCs w:val="24"/>
        </w:rPr>
        <w:t>Степановского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A043F6">
        <w:rPr>
          <w:rFonts w:ascii="Arial" w:hAnsi="Arial" w:cs="Arial"/>
          <w:sz w:val="24"/>
          <w:szCs w:val="24"/>
        </w:rPr>
        <w:t>Степановского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w:t>
      </w:r>
      <w:r w:rsidR="00C30736" w:rsidRPr="00321BBA">
        <w:rPr>
          <w:rFonts w:ascii="Arial" w:hAnsi="Arial" w:cs="Arial"/>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912857" w:rsidRDefault="00912857" w:rsidP="00CE0647">
      <w:pPr>
        <w:spacing w:after="0" w:line="240" w:lineRule="auto"/>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lastRenderedPageBreak/>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A043F6">
        <w:rPr>
          <w:rFonts w:ascii="Arial" w:hAnsi="Arial" w:cs="Arial"/>
          <w:sz w:val="20"/>
        </w:rPr>
        <w:t>Степановского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A4257B">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CE0647" w:rsidRDefault="00CE0647"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lastRenderedPageBreak/>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62660C"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EF4A79"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EF4A79" w:rsidP="008C7079">
      <w:pPr>
        <w:jc w:val="both"/>
        <w:rPr>
          <w:rFonts w:ascii="Arial" w:hAnsi="Arial" w:cs="Arial"/>
          <w:sz w:val="24"/>
          <w:szCs w:val="24"/>
        </w:rPr>
      </w:pPr>
      <w:r w:rsidRPr="00EF4A79">
        <w:rPr>
          <w:noProof/>
          <w:lang w:eastAsia="ru-RU"/>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EF4A79" w:rsidP="008C7079">
      <w:pPr>
        <w:rPr>
          <w:rFonts w:ascii="Courier New" w:hAnsi="Courier New" w:cs="Courier New"/>
        </w:rPr>
      </w:pPr>
      <w:r w:rsidRPr="00EF4A79">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EF4A79" w:rsidP="000F357E">
      <w:pPr>
        <w:rPr>
          <w:rFonts w:ascii="Courier New" w:hAnsi="Courier New" w:cs="Courier New"/>
        </w:rPr>
      </w:pPr>
      <w:r w:rsidRPr="00EF4A79">
        <w:rPr>
          <w:noProof/>
          <w:lang w:eastAsia="ru-RU"/>
        </w:rPr>
        <w:pict>
          <v:shape id="Прямая со стрелкой 1" o:spid="_x0000_s1031" type="#_x0000_t32" style="position:absolute;margin-left:227.25pt;margin-top:12.4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EF4A79" w:rsidP="000F357E">
      <w:pPr>
        <w:rPr>
          <w:rFonts w:ascii="Courier New" w:hAnsi="Courier New" w:cs="Courier New"/>
        </w:rPr>
      </w:pPr>
      <w:r w:rsidRPr="00EF4A79">
        <w:rPr>
          <w:noProof/>
          <w:lang w:eastAsia="ru-RU"/>
        </w:rPr>
        <w:pict>
          <v:rect id="Прямоугольник 2" o:spid="_x0000_s1028" style="position:absolute;margin-left:0;margin-top:14.4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EF4A79" w:rsidP="000F357E">
      <w:pPr>
        <w:rPr>
          <w:rFonts w:ascii="Courier New" w:hAnsi="Courier New" w:cs="Courier New"/>
        </w:rPr>
      </w:pPr>
      <w:r w:rsidRPr="00EF4A79">
        <w:rPr>
          <w:noProof/>
          <w:lang w:eastAsia="ru-RU"/>
        </w:rPr>
        <w:pict>
          <v:shape id="Прямая со стрелкой 8" o:spid="_x0000_s1030" type="#_x0000_t32" style="position:absolute;margin-left:227.25pt;margin-top:7.6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w:r>
      <w:r w:rsidR="000F357E">
        <w:rPr>
          <w:rFonts w:ascii="Courier New" w:hAnsi="Courier New" w:cs="Courier New"/>
        </w:rPr>
        <w:t xml:space="preserve"> </w:t>
      </w:r>
    </w:p>
    <w:p w:rsidR="000F357E" w:rsidRDefault="00EF4A79" w:rsidP="000F357E">
      <w:pPr>
        <w:rPr>
          <w:rFonts w:ascii="Courier New" w:hAnsi="Courier New" w:cs="Courier New"/>
        </w:rPr>
      </w:pPr>
      <w:r w:rsidRPr="00EF4A79">
        <w:rPr>
          <w:noProof/>
          <w:lang w:eastAsia="ru-RU"/>
        </w:rPr>
        <w:pict>
          <v:rect id="Прямоугольник 9" o:spid="_x0000_s1029" style="position:absolute;margin-left:0;margin-top:9.6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410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343E7"/>
    <w:rsid w:val="00050A38"/>
    <w:rsid w:val="000607B7"/>
    <w:rsid w:val="000B7EED"/>
    <w:rsid w:val="000F357E"/>
    <w:rsid w:val="000F6F5B"/>
    <w:rsid w:val="00127E4B"/>
    <w:rsid w:val="001A7FD2"/>
    <w:rsid w:val="0021722A"/>
    <w:rsid w:val="00263C22"/>
    <w:rsid w:val="00270C4E"/>
    <w:rsid w:val="00273113"/>
    <w:rsid w:val="002B409A"/>
    <w:rsid w:val="002C6134"/>
    <w:rsid w:val="003102D8"/>
    <w:rsid w:val="00325BFE"/>
    <w:rsid w:val="0033111C"/>
    <w:rsid w:val="003775D4"/>
    <w:rsid w:val="0039768E"/>
    <w:rsid w:val="0041011A"/>
    <w:rsid w:val="004138B7"/>
    <w:rsid w:val="004A3E48"/>
    <w:rsid w:val="004B10AD"/>
    <w:rsid w:val="004B2577"/>
    <w:rsid w:val="004D4801"/>
    <w:rsid w:val="004E65F9"/>
    <w:rsid w:val="004F159E"/>
    <w:rsid w:val="004F7E2D"/>
    <w:rsid w:val="00537620"/>
    <w:rsid w:val="0059753F"/>
    <w:rsid w:val="005F35B9"/>
    <w:rsid w:val="0062660C"/>
    <w:rsid w:val="00650857"/>
    <w:rsid w:val="006A7434"/>
    <w:rsid w:val="006B225D"/>
    <w:rsid w:val="006C3A6F"/>
    <w:rsid w:val="00711F74"/>
    <w:rsid w:val="007A2F15"/>
    <w:rsid w:val="007D051E"/>
    <w:rsid w:val="007F6052"/>
    <w:rsid w:val="00800BD2"/>
    <w:rsid w:val="00834BED"/>
    <w:rsid w:val="008C7079"/>
    <w:rsid w:val="008D0F36"/>
    <w:rsid w:val="00912857"/>
    <w:rsid w:val="009141C1"/>
    <w:rsid w:val="00924748"/>
    <w:rsid w:val="00936E42"/>
    <w:rsid w:val="00944EB1"/>
    <w:rsid w:val="00963D2A"/>
    <w:rsid w:val="009D17FE"/>
    <w:rsid w:val="009D3511"/>
    <w:rsid w:val="00A043F6"/>
    <w:rsid w:val="00A26C9D"/>
    <w:rsid w:val="00A4257B"/>
    <w:rsid w:val="00B02C19"/>
    <w:rsid w:val="00B31F9F"/>
    <w:rsid w:val="00B42573"/>
    <w:rsid w:val="00B7222B"/>
    <w:rsid w:val="00C30736"/>
    <w:rsid w:val="00C32540"/>
    <w:rsid w:val="00C3565A"/>
    <w:rsid w:val="00C7430A"/>
    <w:rsid w:val="00C762D5"/>
    <w:rsid w:val="00C83F9E"/>
    <w:rsid w:val="00CE0647"/>
    <w:rsid w:val="00D0030E"/>
    <w:rsid w:val="00D25596"/>
    <w:rsid w:val="00D62C51"/>
    <w:rsid w:val="00D7084B"/>
    <w:rsid w:val="00DA6AC7"/>
    <w:rsid w:val="00E0058A"/>
    <w:rsid w:val="00E45075"/>
    <w:rsid w:val="00ED3CC0"/>
    <w:rsid w:val="00EF4A79"/>
    <w:rsid w:val="00F23DD8"/>
    <w:rsid w:val="00F65887"/>
    <w:rsid w:val="00FA3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Прямая со стрелкой 8"/>
        <o:r id="V:Rule5" type="connector" idref="#Прямая со стрелкой 1"/>
        <o:r id="V:Rule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830</TotalTime>
  <Pages>1</Pages>
  <Words>7298</Words>
  <Characters>41603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Admin</cp:lastModifiedBy>
  <cp:revision>28</cp:revision>
  <dcterms:created xsi:type="dcterms:W3CDTF">2018-11-27T05:26:00Z</dcterms:created>
  <dcterms:modified xsi:type="dcterms:W3CDTF">2019-02-08T05:07:00Z</dcterms:modified>
</cp:coreProperties>
</file>